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27" w:rsidRDefault="00CE70B4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뇌전과 같은 창 </w:t>
      </w:r>
      <w:proofErr w:type="spellStart"/>
      <w:r>
        <w:rPr>
          <w:rFonts w:hint="eastAsia"/>
        </w:rPr>
        <w:t>하이마</w:t>
      </w:r>
      <w:proofErr w:type="spellEnd"/>
    </w:p>
    <w:p w:rsidR="00CE70B4" w:rsidRDefault="00CE70B4">
      <w:proofErr w:type="spellStart"/>
      <w:r>
        <w:rPr>
          <w:rFonts w:hint="eastAsia"/>
        </w:rPr>
        <w:t>성유계클랜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퓨전(혈청)</w:t>
      </w:r>
    </w:p>
    <w:p w:rsidR="00CE70B4" w:rsidRDefault="00CE70B4">
      <w:r>
        <w:rPr>
          <w:rFonts w:hint="eastAsia"/>
        </w:rPr>
        <w:t>클래스:</w:t>
      </w:r>
      <w:r>
        <w:t xml:space="preserve"> 9</w:t>
      </w:r>
    </w:p>
    <w:p w:rsidR="00CE70B4" w:rsidRPr="00CE70B4" w:rsidRDefault="00CE70B4">
      <w:pPr>
        <w:rPr>
          <w:rFonts w:hint="eastAsia"/>
        </w:rPr>
      </w:pPr>
      <w:r>
        <w:rPr>
          <w:rFonts w:hint="eastAsia"/>
        </w:rPr>
        <w:t>속성:</w:t>
      </w:r>
      <w:bookmarkStart w:id="0" w:name="_GoBack"/>
      <w:bookmarkEnd w:id="0"/>
    </w:p>
    <w:sectPr w:rsidR="00CE70B4" w:rsidRPr="00CE70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B4"/>
    <w:rsid w:val="004E7C27"/>
    <w:rsid w:val="00C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3E3A"/>
  <w15:chartTrackingRefBased/>
  <w15:docId w15:val="{A000BC5A-BBD9-402E-BC6D-DC51FF1B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2019-09-19T10:30:00Z</dcterms:created>
  <dcterms:modified xsi:type="dcterms:W3CDTF">2019-09-19T10:31:00Z</dcterms:modified>
</cp:coreProperties>
</file>